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C0" w:rsidRDefault="005C02D0" w:rsidP="005C02D0">
      <w:pPr>
        <w:jc w:val="right"/>
        <w:rPr>
          <w:rFonts w:ascii="Times New Roman" w:hAnsi="Times New Roman" w:cs="Times New Roman"/>
          <w:sz w:val="28"/>
          <w:szCs w:val="28"/>
        </w:rPr>
      </w:pPr>
      <w:r w:rsidRPr="005C02D0">
        <w:rPr>
          <w:rFonts w:ascii="Times New Roman" w:hAnsi="Times New Roman" w:cs="Times New Roman"/>
          <w:sz w:val="28"/>
          <w:szCs w:val="28"/>
        </w:rPr>
        <w:t>Приложение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4819"/>
        <w:gridCol w:w="3905"/>
      </w:tblGrid>
      <w:tr w:rsidR="005C02D0" w:rsidTr="000947CA">
        <w:tc>
          <w:tcPr>
            <w:tcW w:w="817" w:type="dxa"/>
          </w:tcPr>
          <w:p w:rsidR="005C02D0" w:rsidRPr="005C02D0" w:rsidRDefault="005C02D0" w:rsidP="005C0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2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C02D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C02D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45" w:type="dxa"/>
          </w:tcPr>
          <w:p w:rsidR="005C02D0" w:rsidRPr="00BA01BF" w:rsidRDefault="00BA01BF" w:rsidP="005C0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1BF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Региональная или муниципальная л</w:t>
            </w:r>
            <w:r w:rsidR="005C02D0" w:rsidRPr="00BA01BF">
              <w:rPr>
                <w:rFonts w:ascii="Times New Roman" w:hAnsi="Times New Roman" w:cs="Times New Roman"/>
                <w:b/>
                <w:sz w:val="24"/>
                <w:szCs w:val="24"/>
              </w:rPr>
              <w:t>ьгота или мера социальной поддержки</w:t>
            </w:r>
          </w:p>
        </w:tc>
        <w:tc>
          <w:tcPr>
            <w:tcW w:w="4819" w:type="dxa"/>
          </w:tcPr>
          <w:p w:rsidR="005C02D0" w:rsidRPr="00BA01BF" w:rsidRDefault="005C02D0" w:rsidP="005C0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лиц, которым предоставляется </w:t>
            </w:r>
            <w:r w:rsidR="00BA01BF" w:rsidRPr="00BA0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региональная или муниципальная </w:t>
            </w:r>
            <w:r w:rsidRPr="00BA01BF">
              <w:rPr>
                <w:rFonts w:ascii="Times New Roman" w:hAnsi="Times New Roman" w:cs="Times New Roman"/>
                <w:b/>
                <w:sz w:val="24"/>
                <w:szCs w:val="24"/>
              </w:rPr>
              <w:t>льгота или мера социальной поддержки</w:t>
            </w:r>
          </w:p>
        </w:tc>
        <w:tc>
          <w:tcPr>
            <w:tcW w:w="3905" w:type="dxa"/>
          </w:tcPr>
          <w:p w:rsidR="005C02D0" w:rsidRPr="00BA01BF" w:rsidRDefault="005C02D0" w:rsidP="005C0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Нормативный правовой акт, которым установлена </w:t>
            </w:r>
            <w:r w:rsidR="00BA01BF" w:rsidRPr="00BA01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региональная или муниципальная </w:t>
            </w:r>
            <w:r w:rsidRPr="00BA01BF">
              <w:rPr>
                <w:rFonts w:ascii="Times New Roman" w:hAnsi="Times New Roman" w:cs="Times New Roman"/>
                <w:b/>
                <w:sz w:val="24"/>
                <w:szCs w:val="24"/>
              </w:rPr>
              <w:t>льгота или мера социальной поддержки</w:t>
            </w:r>
          </w:p>
        </w:tc>
      </w:tr>
      <w:tr w:rsidR="005C02D0" w:rsidTr="000947CA">
        <w:tc>
          <w:tcPr>
            <w:tcW w:w="817" w:type="dxa"/>
          </w:tcPr>
          <w:p w:rsidR="005C02D0" w:rsidRPr="005C02D0" w:rsidRDefault="005C02D0" w:rsidP="005C0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2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C02D0" w:rsidRPr="005C02D0" w:rsidRDefault="005C02D0" w:rsidP="005C0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2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5C02D0" w:rsidRPr="005C02D0" w:rsidRDefault="005C02D0" w:rsidP="005C0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2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05" w:type="dxa"/>
          </w:tcPr>
          <w:p w:rsidR="005C02D0" w:rsidRPr="005C02D0" w:rsidRDefault="005C02D0" w:rsidP="005C0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2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E1202" w:rsidTr="000947CA">
        <w:tc>
          <w:tcPr>
            <w:tcW w:w="817" w:type="dxa"/>
          </w:tcPr>
          <w:p w:rsidR="006E1202" w:rsidRDefault="00E915EF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6E1202" w:rsidRPr="00DD5F20" w:rsidRDefault="006E1202" w:rsidP="00B27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Единовременная выплата  (региональная)</w:t>
            </w:r>
            <w:r w:rsidR="00B27093">
              <w:rPr>
                <w:rFonts w:ascii="Times New Roman" w:hAnsi="Times New Roman" w:cs="Times New Roman"/>
                <w:sz w:val="28"/>
                <w:szCs w:val="28"/>
              </w:rPr>
              <w:t xml:space="preserve"> в размере 100,0 тыс. руб.</w:t>
            </w:r>
          </w:p>
        </w:tc>
        <w:tc>
          <w:tcPr>
            <w:tcW w:w="4819" w:type="dxa"/>
          </w:tcPr>
          <w:p w:rsidR="006E1202" w:rsidRDefault="006E1202" w:rsidP="006E1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предоставляется лицам, заключившим краткосрочный контракт о прохождении военной службы в зоне специальной военной операции на территориях Украины, Донецкой Народной Республики, Луганской народной Республики в 74 отдельном инженерно-саперном батальоне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Даурский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и членам их семей</w:t>
            </w:r>
          </w:p>
        </w:tc>
        <w:tc>
          <w:tcPr>
            <w:tcW w:w="3905" w:type="dxa"/>
          </w:tcPr>
          <w:p w:rsidR="006E1202" w:rsidRDefault="00B83423" w:rsidP="00EB4F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E1202" w:rsidRPr="006F3729">
              <w:rPr>
                <w:rFonts w:ascii="Times New Roman" w:hAnsi="Times New Roman" w:cs="Times New Roman"/>
                <w:sz w:val="28"/>
                <w:szCs w:val="28"/>
              </w:rPr>
              <w:t>остановление</w:t>
            </w:r>
            <w:r w:rsidR="006E12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1202" w:rsidRPr="006F3729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 Забайкальского края </w:t>
            </w:r>
            <w:r w:rsidR="006E1202">
              <w:rPr>
                <w:rFonts w:ascii="Times New Roman" w:hAnsi="Times New Roman" w:cs="Times New Roman"/>
                <w:sz w:val="28"/>
                <w:szCs w:val="28"/>
              </w:rPr>
              <w:t xml:space="preserve">от 30.08.2022 № </w:t>
            </w:r>
            <w:r w:rsidR="00EB4F5B" w:rsidRPr="00EB4F5B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  <w:r w:rsidR="006E120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E1202" w:rsidRPr="006F3729">
              <w:rPr>
                <w:rFonts w:ascii="Times New Roman" w:hAnsi="Times New Roman" w:cs="Times New Roman"/>
                <w:sz w:val="28"/>
                <w:szCs w:val="28"/>
              </w:rPr>
              <w:t>О некоторых вопросах оказания социальной помощи отдельным категориям граждан</w:t>
            </w:r>
            <w:r w:rsidR="006E12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578DD" w:rsidRPr="00A578DD" w:rsidTr="000947CA">
        <w:tc>
          <w:tcPr>
            <w:tcW w:w="817" w:type="dxa"/>
          </w:tcPr>
          <w:p w:rsidR="006E1202" w:rsidRPr="00A578DD" w:rsidRDefault="00E915EF" w:rsidP="005C02D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6E1202" w:rsidRPr="00A578DD" w:rsidRDefault="006E1202" w:rsidP="006F372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Единовременная выплата (региональная) в размере 500,0 тыс. руб. в случае ранения</w:t>
            </w:r>
          </w:p>
        </w:tc>
        <w:tc>
          <w:tcPr>
            <w:tcW w:w="4819" w:type="dxa"/>
          </w:tcPr>
          <w:p w:rsidR="006E1202" w:rsidRPr="00A578DD" w:rsidRDefault="006E1202" w:rsidP="00996DFD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выплата предоставляется лицам, постоянно проживающим на территории Забайкальского края, принимавшим участи в СВО и получившим вред здоровью в виде стойкой потери зрения, речи, слуха либо </w:t>
            </w:r>
            <w:proofErr w:type="gramStart"/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какого</w:t>
            </w:r>
            <w:proofErr w:type="gramEnd"/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либо органа или стойкой утраты органом его функции</w:t>
            </w:r>
          </w:p>
        </w:tc>
        <w:tc>
          <w:tcPr>
            <w:tcW w:w="3905" w:type="dxa"/>
          </w:tcPr>
          <w:p w:rsidR="006E1202" w:rsidRPr="00A578DD" w:rsidRDefault="00B83423" w:rsidP="00424E06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</w:t>
            </w:r>
            <w:r w:rsidR="006E1202"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остановление Правительства  Забайкальского края от 21.06.2022 № 248 «О некоторых вопросах оказания социальной помощи отдельным категориям граждан»</w:t>
            </w:r>
            <w:r w:rsidR="00E3059B"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3059B" w:rsidRPr="00A578D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ДСП</w:t>
            </w:r>
          </w:p>
        </w:tc>
      </w:tr>
      <w:tr w:rsidR="006E1202" w:rsidTr="000947CA">
        <w:tc>
          <w:tcPr>
            <w:tcW w:w="817" w:type="dxa"/>
          </w:tcPr>
          <w:p w:rsidR="006E1202" w:rsidRDefault="00E915EF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6E1202" w:rsidRDefault="006E1202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Единовременная выплата (региональная) в размере 150,0 тыс. руб. мобилизованным гражданам</w:t>
            </w:r>
          </w:p>
        </w:tc>
        <w:tc>
          <w:tcPr>
            <w:tcW w:w="4819" w:type="dxa"/>
          </w:tcPr>
          <w:p w:rsidR="006E1202" w:rsidRDefault="006E1202" w:rsidP="000947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B1D">
              <w:rPr>
                <w:rFonts w:ascii="Times New Roman" w:hAnsi="Times New Roman" w:cs="Times New Roman"/>
                <w:sz w:val="28"/>
                <w:szCs w:val="28"/>
              </w:rPr>
              <w:t xml:space="preserve">выплата предоставляется один раз за период прохождения военной службы по частичной мобилизации  в трех </w:t>
            </w:r>
            <w:r w:rsidRPr="00717B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равных долях в течение 3 месяцев </w:t>
            </w:r>
            <w:proofErr w:type="gramStart"/>
            <w:r w:rsidRPr="00717B1D">
              <w:rPr>
                <w:rFonts w:ascii="Times New Roman" w:hAnsi="Times New Roman" w:cs="Times New Roman"/>
                <w:sz w:val="28"/>
                <w:szCs w:val="28"/>
              </w:rPr>
              <w:t>с даты зачисления</w:t>
            </w:r>
            <w:proofErr w:type="gramEnd"/>
            <w:r w:rsidRPr="00717B1D">
              <w:rPr>
                <w:rFonts w:ascii="Times New Roman" w:hAnsi="Times New Roman" w:cs="Times New Roman"/>
                <w:sz w:val="28"/>
                <w:szCs w:val="28"/>
              </w:rPr>
              <w:t xml:space="preserve"> гражданина в личный состав воинской части</w:t>
            </w:r>
          </w:p>
        </w:tc>
        <w:tc>
          <w:tcPr>
            <w:tcW w:w="3905" w:type="dxa"/>
          </w:tcPr>
          <w:p w:rsidR="006E1202" w:rsidRDefault="00B83423" w:rsidP="000947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6E1202" w:rsidRPr="00717B1D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Забайкальского края</w:t>
            </w:r>
            <w:r w:rsidR="006E1202">
              <w:rPr>
                <w:rFonts w:ascii="Times New Roman" w:hAnsi="Times New Roman" w:cs="Times New Roman"/>
                <w:sz w:val="28"/>
                <w:szCs w:val="28"/>
              </w:rPr>
              <w:t xml:space="preserve"> от 27.10.2022 № 498 «</w:t>
            </w:r>
            <w:r w:rsidR="006E1202" w:rsidRPr="00717B1D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6E1202" w:rsidRPr="00717B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предоставлении единовременной выплаты гражданам, призванным на военную службу по частичной мобилизации в Вооруж</w:t>
            </w:r>
            <w:r w:rsidR="006E1202">
              <w:rPr>
                <w:rFonts w:ascii="Times New Roman" w:hAnsi="Times New Roman" w:cs="Times New Roman"/>
                <w:sz w:val="28"/>
                <w:szCs w:val="28"/>
              </w:rPr>
              <w:t>енные Силы Российской Федерации»</w:t>
            </w:r>
          </w:p>
        </w:tc>
      </w:tr>
      <w:tr w:rsidR="00A578DD" w:rsidRPr="00A578DD" w:rsidTr="000947CA">
        <w:tc>
          <w:tcPr>
            <w:tcW w:w="817" w:type="dxa"/>
          </w:tcPr>
          <w:p w:rsidR="006E1202" w:rsidRPr="00A578DD" w:rsidRDefault="00E915EF" w:rsidP="005C02D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5245" w:type="dxa"/>
          </w:tcPr>
          <w:p w:rsidR="006E1202" w:rsidRPr="00A578DD" w:rsidRDefault="006E1202" w:rsidP="00424E0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Единовременная выплата (региональная) членам семей в случае гибели/смерти в размере 1,0 млн. руб./ 300,0 тыс. руб.</w:t>
            </w:r>
          </w:p>
        </w:tc>
        <w:tc>
          <w:tcPr>
            <w:tcW w:w="4819" w:type="dxa"/>
          </w:tcPr>
          <w:p w:rsidR="006E1202" w:rsidRPr="00A578DD" w:rsidRDefault="006E1202" w:rsidP="000947C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выплата в равных долях членам семьи погибшего; на каждого проживающего на территории Забайкальского края несовершеннолетнего члена семьи погибшего</w:t>
            </w:r>
          </w:p>
        </w:tc>
        <w:tc>
          <w:tcPr>
            <w:tcW w:w="3905" w:type="dxa"/>
          </w:tcPr>
          <w:p w:rsidR="006E1202" w:rsidRPr="00A578DD" w:rsidRDefault="00B83423" w:rsidP="000947C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</w:t>
            </w:r>
            <w:r w:rsidR="006E1202"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остановление Правительства  Забайкальского края от 05.03.2022 № 71 «О некоторых вопросах оказания социальной помощи отдельным категориям граждан»</w:t>
            </w:r>
            <w:r w:rsidR="00E3059B" w:rsidRPr="00A578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3059B" w:rsidRPr="00A578D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ДСП</w:t>
            </w:r>
          </w:p>
        </w:tc>
      </w:tr>
      <w:tr w:rsidR="006E1202" w:rsidTr="000947CA">
        <w:tc>
          <w:tcPr>
            <w:tcW w:w="817" w:type="dxa"/>
          </w:tcPr>
          <w:p w:rsidR="006E1202" w:rsidRDefault="00EB4197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6E1202" w:rsidRDefault="00F875BC" w:rsidP="00F87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0613A" w:rsidRPr="00A0613A">
              <w:rPr>
                <w:rFonts w:ascii="Times New Roman" w:hAnsi="Times New Roman" w:cs="Times New Roman"/>
                <w:sz w:val="28"/>
                <w:szCs w:val="28"/>
              </w:rPr>
              <w:t>редоставление во внеочередном порядке детям отдельной категории граждан  мест в государственных и муниципальных дошкольных образовательных организациях Забайкальского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:rsidR="006E1202" w:rsidRDefault="00A0613A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613A">
              <w:rPr>
                <w:rFonts w:ascii="Times New Roman" w:hAnsi="Times New Roman" w:cs="Times New Roman"/>
                <w:sz w:val="28"/>
                <w:szCs w:val="28"/>
              </w:rPr>
              <w:t xml:space="preserve">Дети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</w:t>
            </w:r>
            <w:r w:rsidRPr="00A061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специальной военной операции, сотрудников уголовно-исполнительной системы Российской Федерации, выполняющих</w:t>
            </w:r>
            <w:proofErr w:type="gramEnd"/>
            <w:r w:rsidRPr="00A0613A">
              <w:rPr>
                <w:rFonts w:ascii="Times New Roman" w:hAnsi="Times New Roman" w:cs="Times New Roman"/>
                <w:sz w:val="28"/>
                <w:szCs w:val="28"/>
              </w:rPr>
              <w:t xml:space="preserve"> (выполнявших) возложенные на них задачи в период проведения специальной военной операции, в том числе погибших (умерших) при исполнении обязанностей военной службы</w:t>
            </w:r>
          </w:p>
        </w:tc>
        <w:tc>
          <w:tcPr>
            <w:tcW w:w="3905" w:type="dxa"/>
          </w:tcPr>
          <w:p w:rsidR="006E1202" w:rsidRDefault="00A0613A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1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постановление Правительства Забайкальского края от 15 ноября 2022 года № 546</w:t>
            </w:r>
          </w:p>
        </w:tc>
      </w:tr>
      <w:tr w:rsidR="00A0613A" w:rsidTr="000947CA">
        <w:tc>
          <w:tcPr>
            <w:tcW w:w="817" w:type="dxa"/>
          </w:tcPr>
          <w:p w:rsidR="00A0613A" w:rsidRDefault="00EB4197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45" w:type="dxa"/>
          </w:tcPr>
          <w:p w:rsidR="00E85A23" w:rsidRPr="00E85A23" w:rsidRDefault="00F875BC" w:rsidP="00E85A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85A23" w:rsidRPr="00E85A23">
              <w:rPr>
                <w:rFonts w:ascii="Times New Roman" w:hAnsi="Times New Roman" w:cs="Times New Roman"/>
                <w:sz w:val="28"/>
                <w:szCs w:val="28"/>
              </w:rPr>
              <w:t>евзимание</w:t>
            </w:r>
            <w:proofErr w:type="spellEnd"/>
            <w:r w:rsidR="00E85A23" w:rsidRPr="00E85A23">
              <w:rPr>
                <w:rFonts w:ascii="Times New Roman" w:hAnsi="Times New Roman" w:cs="Times New Roman"/>
                <w:sz w:val="28"/>
                <w:szCs w:val="28"/>
              </w:rPr>
              <w:t xml:space="preserve"> платы за присмотр и уход за детьми отдельной категории граждан, осваивающими образовательные программы в муниципальных дошкольных образовательных организациях Забайкальского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85A23" w:rsidRPr="00E85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613A" w:rsidRDefault="00A0613A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A0613A" w:rsidRDefault="00E85A23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5A23">
              <w:rPr>
                <w:rFonts w:ascii="Times New Roman" w:hAnsi="Times New Roman" w:cs="Times New Roman"/>
                <w:sz w:val="28"/>
                <w:szCs w:val="28"/>
              </w:rPr>
              <w:t xml:space="preserve">Дети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 </w:t>
            </w:r>
            <w:r w:rsidRPr="00E85A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Федерации, выполняющих</w:t>
            </w:r>
            <w:proofErr w:type="gramEnd"/>
            <w:r w:rsidRPr="00E85A23">
              <w:rPr>
                <w:rFonts w:ascii="Times New Roman" w:hAnsi="Times New Roman" w:cs="Times New Roman"/>
                <w:sz w:val="28"/>
                <w:szCs w:val="28"/>
              </w:rPr>
              <w:t xml:space="preserve"> (выполнявших) возложенные на них задачи в период проведения специальной военной операции, в том числе погибших (умерших) при исполнении обязанностей военной службы</w:t>
            </w:r>
          </w:p>
        </w:tc>
        <w:tc>
          <w:tcPr>
            <w:tcW w:w="3905" w:type="dxa"/>
          </w:tcPr>
          <w:p w:rsidR="00A0613A" w:rsidRDefault="00E85A23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A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постановление Правительствам Забайкальского края от 15 ноября 2022 года № 550</w:t>
            </w:r>
          </w:p>
        </w:tc>
      </w:tr>
      <w:tr w:rsidR="00A0613A" w:rsidTr="000947CA">
        <w:tc>
          <w:tcPr>
            <w:tcW w:w="817" w:type="dxa"/>
          </w:tcPr>
          <w:p w:rsidR="00A0613A" w:rsidRDefault="00EB4197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5" w:type="dxa"/>
          </w:tcPr>
          <w:p w:rsidR="00A0613A" w:rsidRDefault="00F875BC" w:rsidP="00F87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5A23" w:rsidRPr="00E85A23">
              <w:rPr>
                <w:rFonts w:ascii="Times New Roman" w:hAnsi="Times New Roman" w:cs="Times New Roman"/>
                <w:sz w:val="28"/>
                <w:szCs w:val="28"/>
              </w:rPr>
              <w:t>беспечение льготным питанием детей отдельной категории граждан, обучающихся в государственных профессиональных образовательных организациях Забайкальского края и предоставление им права на переход с платного обучения на бесплатное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:rsidR="00A0613A" w:rsidRDefault="00E85A23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5A23">
              <w:rPr>
                <w:rFonts w:ascii="Times New Roman" w:hAnsi="Times New Roman" w:cs="Times New Roman"/>
                <w:sz w:val="28"/>
                <w:szCs w:val="28"/>
              </w:rPr>
              <w:t>Дети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 Федерации, выполняющих</w:t>
            </w:r>
            <w:proofErr w:type="gramEnd"/>
            <w:r w:rsidRPr="00E85A23">
              <w:rPr>
                <w:rFonts w:ascii="Times New Roman" w:hAnsi="Times New Roman" w:cs="Times New Roman"/>
                <w:sz w:val="28"/>
                <w:szCs w:val="28"/>
              </w:rPr>
              <w:t xml:space="preserve"> (выполнявших) возложенные на них задачи в период проведения </w:t>
            </w:r>
            <w:r w:rsidRPr="00E85A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специальной военной операции, в том числе погибших (умерших) при исполнении обязанностей военной службы</w:t>
            </w:r>
          </w:p>
        </w:tc>
        <w:tc>
          <w:tcPr>
            <w:tcW w:w="3905" w:type="dxa"/>
          </w:tcPr>
          <w:p w:rsidR="00A0613A" w:rsidRDefault="00E85A23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5A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постановление Правительства Забайкальского края от 16 ноября 2022 года № 551</w:t>
            </w:r>
          </w:p>
        </w:tc>
      </w:tr>
      <w:tr w:rsidR="00A0613A" w:rsidTr="000947CA">
        <w:tc>
          <w:tcPr>
            <w:tcW w:w="817" w:type="dxa"/>
          </w:tcPr>
          <w:p w:rsidR="00A0613A" w:rsidRDefault="00EB4197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245" w:type="dxa"/>
          </w:tcPr>
          <w:p w:rsidR="00A0613A" w:rsidRDefault="00F875BC" w:rsidP="00F87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76228" w:rsidRPr="00A76228">
              <w:rPr>
                <w:rFonts w:ascii="Times New Roman" w:hAnsi="Times New Roman" w:cs="Times New Roman"/>
                <w:sz w:val="28"/>
                <w:szCs w:val="28"/>
              </w:rPr>
              <w:t>беспечение льготным питанием детей отдельной категории граждан, обучающихся в 5-11 классах в государственных и муниципальных общеобразовательных организациях Забайкальского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:rsidR="00A0613A" w:rsidRDefault="00A76228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6228">
              <w:rPr>
                <w:rFonts w:ascii="Times New Roman" w:hAnsi="Times New Roman" w:cs="Times New Roman"/>
                <w:sz w:val="28"/>
                <w:szCs w:val="28"/>
              </w:rPr>
              <w:t>Дети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 Федерации, выполняющих</w:t>
            </w:r>
            <w:proofErr w:type="gramEnd"/>
            <w:r w:rsidRPr="00A76228">
              <w:rPr>
                <w:rFonts w:ascii="Times New Roman" w:hAnsi="Times New Roman" w:cs="Times New Roman"/>
                <w:sz w:val="28"/>
                <w:szCs w:val="28"/>
              </w:rPr>
              <w:t xml:space="preserve"> (выполнявших) возложенные на них задачи в период проведения специальной военной операции, в том числе погибших (умерших) при исполнении обязанностей военной </w:t>
            </w:r>
            <w:r w:rsidRPr="00A762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службы</w:t>
            </w:r>
          </w:p>
        </w:tc>
        <w:tc>
          <w:tcPr>
            <w:tcW w:w="3905" w:type="dxa"/>
          </w:tcPr>
          <w:p w:rsidR="00A0613A" w:rsidRDefault="00A76228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2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постановление Правительства Забайкальского края от 15 ноября 2022 года № 552</w:t>
            </w:r>
          </w:p>
        </w:tc>
      </w:tr>
      <w:tr w:rsidR="00267C3B" w:rsidRPr="0032787B" w:rsidTr="00267C3B">
        <w:tc>
          <w:tcPr>
            <w:tcW w:w="817" w:type="dxa"/>
            <w:vAlign w:val="center"/>
          </w:tcPr>
          <w:p w:rsidR="00267C3B" w:rsidRPr="0032787B" w:rsidRDefault="00267C3B" w:rsidP="00267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245" w:type="dxa"/>
          </w:tcPr>
          <w:p w:rsidR="00267C3B" w:rsidRPr="0032787B" w:rsidRDefault="00267C3B" w:rsidP="00872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Бесплатный доступ на объекты спорта</w:t>
            </w:r>
          </w:p>
        </w:tc>
        <w:tc>
          <w:tcPr>
            <w:tcW w:w="4819" w:type="dxa"/>
          </w:tcPr>
          <w:p w:rsidR="00267C3B" w:rsidRPr="0032787B" w:rsidRDefault="00267C3B" w:rsidP="00BB1DE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Мобилизованные граждане и члены их семей</w:t>
            </w:r>
          </w:p>
        </w:tc>
        <w:tc>
          <w:tcPr>
            <w:tcW w:w="3905" w:type="dxa"/>
            <w:vMerge w:val="restart"/>
          </w:tcPr>
          <w:p w:rsidR="00267C3B" w:rsidRPr="0032787B" w:rsidRDefault="00267C3B" w:rsidP="00267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Министерства физической культуры и спорта Забайкальского края от </w:t>
            </w:r>
            <w:r w:rsidR="00647732" w:rsidRPr="00327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7 декабря 2022 года № 91</w:t>
            </w:r>
          </w:p>
        </w:tc>
      </w:tr>
      <w:tr w:rsidR="00267C3B" w:rsidRPr="0032787B" w:rsidTr="00267C3B">
        <w:tc>
          <w:tcPr>
            <w:tcW w:w="817" w:type="dxa"/>
            <w:vAlign w:val="center"/>
          </w:tcPr>
          <w:p w:rsidR="00267C3B" w:rsidRPr="0032787B" w:rsidRDefault="00267C3B" w:rsidP="00267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</w:tcPr>
          <w:p w:rsidR="00267C3B" w:rsidRPr="0032787B" w:rsidRDefault="00267C3B" w:rsidP="00872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Бесплатное посещение физкультурно-массовых мероприятий, в том числе массовых катаний на коньках и лыжах, прокат инвентаря</w:t>
            </w:r>
          </w:p>
          <w:p w:rsidR="00267C3B" w:rsidRPr="0032787B" w:rsidRDefault="00267C3B" w:rsidP="0087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67C3B" w:rsidRPr="0032787B" w:rsidRDefault="0032787B" w:rsidP="00BB1DE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Мобилизованные граждане и члены их семей</w:t>
            </w:r>
          </w:p>
        </w:tc>
        <w:tc>
          <w:tcPr>
            <w:tcW w:w="3905" w:type="dxa"/>
            <w:vMerge/>
          </w:tcPr>
          <w:p w:rsidR="00267C3B" w:rsidRPr="0032787B" w:rsidRDefault="00267C3B" w:rsidP="00267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C3B" w:rsidTr="00267C3B">
        <w:tc>
          <w:tcPr>
            <w:tcW w:w="817" w:type="dxa"/>
            <w:vAlign w:val="center"/>
          </w:tcPr>
          <w:p w:rsidR="00267C3B" w:rsidRPr="0032787B" w:rsidRDefault="00267C3B" w:rsidP="00267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</w:tcPr>
          <w:p w:rsidR="00267C3B" w:rsidRPr="0032787B" w:rsidRDefault="00267C3B" w:rsidP="00872C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Предоставление отдыха (по квоте, летнее время) в спортивно-оздоровительном комплексе «</w:t>
            </w:r>
            <w:proofErr w:type="spellStart"/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Арахлей</w:t>
            </w:r>
            <w:proofErr w:type="spellEnd"/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67C3B" w:rsidRPr="0032787B" w:rsidRDefault="00267C3B" w:rsidP="0087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67C3B" w:rsidRPr="00267C3B" w:rsidRDefault="00267C3B" w:rsidP="00BB1DE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2787B">
              <w:rPr>
                <w:rFonts w:ascii="Times New Roman" w:hAnsi="Times New Roman" w:cs="Times New Roman"/>
                <w:sz w:val="28"/>
                <w:szCs w:val="28"/>
              </w:rPr>
              <w:t>Дети мобилизованных граждан</w:t>
            </w:r>
            <w:r w:rsidRPr="0026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05" w:type="dxa"/>
            <w:vMerge/>
          </w:tcPr>
          <w:p w:rsidR="00267C3B" w:rsidRPr="00267C3B" w:rsidRDefault="00267C3B" w:rsidP="00872C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2E1" w:rsidTr="00267C3B">
        <w:tc>
          <w:tcPr>
            <w:tcW w:w="817" w:type="dxa"/>
            <w:vAlign w:val="center"/>
          </w:tcPr>
          <w:p w:rsidR="00AC52E1" w:rsidRPr="00924FC6" w:rsidRDefault="00AC52E1" w:rsidP="00267C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FC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</w:tcPr>
          <w:p w:rsidR="00253A93" w:rsidRPr="00924FC6" w:rsidRDefault="00253A93" w:rsidP="00253A9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4FC6">
              <w:rPr>
                <w:rFonts w:ascii="Times New Roman" w:hAnsi="Times New Roman" w:cs="Times New Roman"/>
                <w:bCs/>
                <w:sz w:val="28"/>
                <w:szCs w:val="28"/>
              </w:rPr>
              <w:t>Бесплатное посещение мероприятий учреждений культуры</w:t>
            </w:r>
            <w:r w:rsidR="00924FC6" w:rsidRPr="00924F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в том числе </w:t>
            </w:r>
            <w:r w:rsidRPr="00924F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музеев, находящихся в ведении Министерства культуры Забайкальского кра</w:t>
            </w:r>
            <w:proofErr w:type="gramStart"/>
            <w:r w:rsidRPr="00924FC6">
              <w:rPr>
                <w:rFonts w:ascii="Times New Roman" w:hAnsi="Times New Roman" w:cs="Times New Roman"/>
                <w:bCs/>
                <w:sz w:val="28"/>
                <w:szCs w:val="28"/>
              </w:rPr>
              <w:t>я(</w:t>
            </w:r>
            <w:proofErr w:type="gramEnd"/>
            <w:r w:rsidRPr="00924FC6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региональная).</w:t>
            </w:r>
          </w:p>
          <w:p w:rsidR="00AC52E1" w:rsidRPr="00924FC6" w:rsidRDefault="00924FC6" w:rsidP="00253A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FC6">
              <w:rPr>
                <w:rFonts w:ascii="Times New Roman" w:hAnsi="Times New Roman" w:cs="Times New Roman"/>
                <w:sz w:val="28"/>
                <w:szCs w:val="28"/>
              </w:rPr>
              <w:t>Рекомендация органам местного самоуправления предусмотреть бесплатной посещение муниципальных учреждений культуры, в том числе музеев.</w:t>
            </w:r>
          </w:p>
        </w:tc>
        <w:tc>
          <w:tcPr>
            <w:tcW w:w="4819" w:type="dxa"/>
          </w:tcPr>
          <w:p w:rsidR="00AC52E1" w:rsidRPr="00924FC6" w:rsidRDefault="00AC52E1" w:rsidP="00BB1DEF">
            <w:pPr>
              <w:tabs>
                <w:tab w:val="left" w:pos="1021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FC6">
              <w:rPr>
                <w:rFonts w:ascii="Times New Roman" w:hAnsi="Times New Roman" w:cs="Times New Roman"/>
                <w:bCs/>
                <w:sz w:val="28"/>
                <w:szCs w:val="28"/>
              </w:rPr>
              <w:t>Граждане Российской Федерации, призванные на военную службу по мобилизации, и члены их семей.</w:t>
            </w:r>
          </w:p>
        </w:tc>
        <w:tc>
          <w:tcPr>
            <w:tcW w:w="3905" w:type="dxa"/>
          </w:tcPr>
          <w:p w:rsidR="00AC52E1" w:rsidRPr="00267C3B" w:rsidRDefault="00AC52E1" w:rsidP="00153B21">
            <w:pPr>
              <w:tabs>
                <w:tab w:val="left" w:pos="102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FC6">
              <w:rPr>
                <w:rFonts w:ascii="Times New Roman" w:hAnsi="Times New Roman" w:cs="Times New Roman"/>
                <w:bCs/>
                <w:sz w:val="28"/>
                <w:szCs w:val="28"/>
              </w:rPr>
              <w:t>Порядок безвозмездного посещения учреждений культуры определен приказом Министерства культуры Забайкальского края от 09.11.2022 г. №110/ОД.</w:t>
            </w:r>
            <w:r w:rsidRPr="00267C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AC52E1" w:rsidTr="000947CA">
        <w:tc>
          <w:tcPr>
            <w:tcW w:w="817" w:type="dxa"/>
          </w:tcPr>
          <w:p w:rsidR="00AC52E1" w:rsidRPr="00924FC6" w:rsidRDefault="00A32EBD" w:rsidP="00251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14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AC52E1" w:rsidRPr="00924FC6" w:rsidRDefault="00AC52E1" w:rsidP="00F87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4FC6">
              <w:rPr>
                <w:rFonts w:ascii="Times New Roman" w:hAnsi="Times New Roman" w:cs="Times New Roman"/>
                <w:sz w:val="28"/>
                <w:szCs w:val="28"/>
              </w:rPr>
              <w:t xml:space="preserve">Реструктуризация задолженности по договору </w:t>
            </w:r>
            <w:proofErr w:type="spellStart"/>
            <w:r w:rsidRPr="00924FC6">
              <w:rPr>
                <w:rFonts w:ascii="Times New Roman" w:hAnsi="Times New Roman" w:cs="Times New Roman"/>
                <w:sz w:val="28"/>
                <w:szCs w:val="28"/>
              </w:rPr>
              <w:t>микрозайма</w:t>
            </w:r>
            <w:proofErr w:type="spellEnd"/>
          </w:p>
        </w:tc>
        <w:tc>
          <w:tcPr>
            <w:tcW w:w="4819" w:type="dxa"/>
          </w:tcPr>
          <w:p w:rsidR="00AC52E1" w:rsidRPr="00924FC6" w:rsidRDefault="00AC52E1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4FC6">
              <w:rPr>
                <w:rFonts w:ascii="Times New Roman" w:hAnsi="Times New Roman" w:cs="Times New Roman"/>
                <w:sz w:val="28"/>
                <w:szCs w:val="28"/>
              </w:rPr>
              <w:t>Мобилизованным гражданам; членам семьи мобилизованных граждан</w:t>
            </w:r>
          </w:p>
        </w:tc>
        <w:tc>
          <w:tcPr>
            <w:tcW w:w="3905" w:type="dxa"/>
          </w:tcPr>
          <w:p w:rsidR="00AC52E1" w:rsidRPr="007A226D" w:rsidRDefault="00AC52E1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4FC6">
              <w:rPr>
                <w:rFonts w:ascii="Times New Roman" w:hAnsi="Times New Roman" w:cs="Times New Roman"/>
                <w:sz w:val="28"/>
                <w:szCs w:val="28"/>
              </w:rPr>
              <w:t>Правила Правления МКК ФПМП Забайкальского края (фонд) от 20 июля 2022 года № 47</w:t>
            </w:r>
          </w:p>
        </w:tc>
      </w:tr>
      <w:tr w:rsidR="00AC52E1" w:rsidTr="000947CA">
        <w:tc>
          <w:tcPr>
            <w:tcW w:w="817" w:type="dxa"/>
          </w:tcPr>
          <w:p w:rsidR="00AC52E1" w:rsidRDefault="00A32EBD" w:rsidP="00251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14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AC52E1" w:rsidRPr="00F91535" w:rsidRDefault="00AC52E1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регионального стандарта максимально допустимой доли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на оплату жилого помещения и коммунальных услуг в совокупном доходе семьи</w:t>
            </w:r>
          </w:p>
        </w:tc>
        <w:tc>
          <w:tcPr>
            <w:tcW w:w="4819" w:type="dxa"/>
          </w:tcPr>
          <w:p w:rsidR="00AC52E1" w:rsidRPr="00F91535" w:rsidRDefault="00AC52E1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Гражданам, заключивших контракт о прохождении военной службы в связи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призывом на военную службу по мобилизации в Вооруженные Силы Российской Федерации, и членов их семей</w:t>
            </w:r>
          </w:p>
        </w:tc>
        <w:tc>
          <w:tcPr>
            <w:tcW w:w="3905" w:type="dxa"/>
          </w:tcPr>
          <w:p w:rsidR="00AC52E1" w:rsidRPr="00F91535" w:rsidRDefault="00AC52E1" w:rsidP="00691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 Министерства ЖКХ, энергетики,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связи Забайкальского края  от 30.11.2022 № 14-НПА</w:t>
            </w:r>
          </w:p>
        </w:tc>
      </w:tr>
      <w:tr w:rsidR="008B6DBE" w:rsidTr="000947CA">
        <w:tc>
          <w:tcPr>
            <w:tcW w:w="817" w:type="dxa"/>
          </w:tcPr>
          <w:p w:rsidR="008B6DBE" w:rsidRDefault="0025143B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245" w:type="dxa"/>
          </w:tcPr>
          <w:p w:rsidR="008B6DBE" w:rsidRDefault="008B6DBE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в обеспечение дровами</w:t>
            </w:r>
          </w:p>
        </w:tc>
        <w:tc>
          <w:tcPr>
            <w:tcW w:w="4819" w:type="dxa"/>
          </w:tcPr>
          <w:p w:rsidR="008B6DBE" w:rsidRDefault="008B6DBE" w:rsidP="005C0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Семьи </w:t>
            </w:r>
            <w:r w:rsidR="004E16B8">
              <w:rPr>
                <w:rFonts w:ascii="Times New Roman" w:hAnsi="Times New Roman" w:cs="Times New Roman"/>
                <w:sz w:val="28"/>
                <w:szCs w:val="28"/>
              </w:rPr>
              <w:t xml:space="preserve">граждан Российской Федерации, призванных по мобилизации </w:t>
            </w:r>
            <w:r w:rsidR="00B542E8">
              <w:rPr>
                <w:rFonts w:ascii="Times New Roman" w:hAnsi="Times New Roman" w:cs="Times New Roman"/>
                <w:sz w:val="28"/>
                <w:szCs w:val="28"/>
              </w:rPr>
              <w:t>в Вооруженные Силы Российской Федерации</w:t>
            </w:r>
            <w:r w:rsidR="00B04764">
              <w:rPr>
                <w:rFonts w:ascii="Times New Roman" w:hAnsi="Times New Roman" w:cs="Times New Roman"/>
                <w:sz w:val="28"/>
                <w:szCs w:val="28"/>
              </w:rPr>
              <w:t>, проживающих в домах с печным отоплением</w:t>
            </w:r>
          </w:p>
        </w:tc>
        <w:tc>
          <w:tcPr>
            <w:tcW w:w="3905" w:type="dxa"/>
          </w:tcPr>
          <w:p w:rsidR="008B6DBE" w:rsidRDefault="00B542E8" w:rsidP="00691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Забайкальского края от 8 декабря 2022 года № 490-р</w:t>
            </w:r>
          </w:p>
          <w:p w:rsidR="003434E0" w:rsidRDefault="003434E0" w:rsidP="00691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самоуравления</w:t>
            </w:r>
            <w:proofErr w:type="spellEnd"/>
          </w:p>
        </w:tc>
      </w:tr>
    </w:tbl>
    <w:p w:rsidR="00691934" w:rsidRPr="005C02D0" w:rsidRDefault="00691934" w:rsidP="00AC52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sectPr w:rsidR="00691934" w:rsidRPr="005C02D0" w:rsidSect="00A4266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92" w:rsidRDefault="00250B92" w:rsidP="00A42664">
      <w:pPr>
        <w:spacing w:after="0" w:line="240" w:lineRule="auto"/>
      </w:pPr>
      <w:r>
        <w:separator/>
      </w:r>
    </w:p>
  </w:endnote>
  <w:endnote w:type="continuationSeparator" w:id="0">
    <w:p w:rsidR="00250B92" w:rsidRDefault="00250B92" w:rsidP="00A4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92" w:rsidRDefault="00250B92" w:rsidP="00A42664">
      <w:pPr>
        <w:spacing w:after="0" w:line="240" w:lineRule="auto"/>
      </w:pPr>
      <w:r>
        <w:separator/>
      </w:r>
    </w:p>
  </w:footnote>
  <w:footnote w:type="continuationSeparator" w:id="0">
    <w:p w:rsidR="00250B92" w:rsidRDefault="00250B92" w:rsidP="00A42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23199"/>
      <w:docPartObj>
        <w:docPartGallery w:val="Page Numbers (Top of Page)"/>
        <w:docPartUnique/>
      </w:docPartObj>
    </w:sdtPr>
    <w:sdtEndPr/>
    <w:sdtContent>
      <w:p w:rsidR="00A42664" w:rsidRDefault="00A426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CED">
          <w:rPr>
            <w:noProof/>
          </w:rPr>
          <w:t>4</w:t>
        </w:r>
        <w:r>
          <w:fldChar w:fldCharType="end"/>
        </w:r>
      </w:p>
    </w:sdtContent>
  </w:sdt>
  <w:p w:rsidR="00A42664" w:rsidRDefault="00A426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2D0"/>
    <w:rsid w:val="00017A9A"/>
    <w:rsid w:val="000947CA"/>
    <w:rsid w:val="001002B9"/>
    <w:rsid w:val="00153F75"/>
    <w:rsid w:val="0017378B"/>
    <w:rsid w:val="001C2CD9"/>
    <w:rsid w:val="001F7ED7"/>
    <w:rsid w:val="002058ED"/>
    <w:rsid w:val="00250B92"/>
    <w:rsid w:val="0025143B"/>
    <w:rsid w:val="00253A93"/>
    <w:rsid w:val="00266C72"/>
    <w:rsid w:val="00267C3B"/>
    <w:rsid w:val="00273C93"/>
    <w:rsid w:val="002B6463"/>
    <w:rsid w:val="002E14E2"/>
    <w:rsid w:val="00311DBC"/>
    <w:rsid w:val="0032787B"/>
    <w:rsid w:val="003434E0"/>
    <w:rsid w:val="00375DB9"/>
    <w:rsid w:val="00424E06"/>
    <w:rsid w:val="00473536"/>
    <w:rsid w:val="004C43AE"/>
    <w:rsid w:val="004D29CB"/>
    <w:rsid w:val="004E16B8"/>
    <w:rsid w:val="005155D3"/>
    <w:rsid w:val="005600CC"/>
    <w:rsid w:val="00566FB2"/>
    <w:rsid w:val="005A64E6"/>
    <w:rsid w:val="005C02D0"/>
    <w:rsid w:val="005D0274"/>
    <w:rsid w:val="00647732"/>
    <w:rsid w:val="006771C0"/>
    <w:rsid w:val="00691934"/>
    <w:rsid w:val="006E1202"/>
    <w:rsid w:val="006F3729"/>
    <w:rsid w:val="006F5C11"/>
    <w:rsid w:val="00705102"/>
    <w:rsid w:val="00717B1D"/>
    <w:rsid w:val="00737F25"/>
    <w:rsid w:val="007956EE"/>
    <w:rsid w:val="007A226D"/>
    <w:rsid w:val="007B4575"/>
    <w:rsid w:val="007D7DB7"/>
    <w:rsid w:val="007E1160"/>
    <w:rsid w:val="007E54FF"/>
    <w:rsid w:val="00847F7F"/>
    <w:rsid w:val="008640BA"/>
    <w:rsid w:val="00881485"/>
    <w:rsid w:val="008B6DBE"/>
    <w:rsid w:val="00915815"/>
    <w:rsid w:val="00924FC6"/>
    <w:rsid w:val="00926D9A"/>
    <w:rsid w:val="00996DFD"/>
    <w:rsid w:val="009D6180"/>
    <w:rsid w:val="00A0613A"/>
    <w:rsid w:val="00A32EBD"/>
    <w:rsid w:val="00A42664"/>
    <w:rsid w:val="00A56A7C"/>
    <w:rsid w:val="00A578DD"/>
    <w:rsid w:val="00A76228"/>
    <w:rsid w:val="00AC52E1"/>
    <w:rsid w:val="00B04764"/>
    <w:rsid w:val="00B27093"/>
    <w:rsid w:val="00B542E8"/>
    <w:rsid w:val="00B742F4"/>
    <w:rsid w:val="00B83423"/>
    <w:rsid w:val="00B84C05"/>
    <w:rsid w:val="00B9775E"/>
    <w:rsid w:val="00BA01BF"/>
    <w:rsid w:val="00BB1DEF"/>
    <w:rsid w:val="00BC5BF0"/>
    <w:rsid w:val="00C23881"/>
    <w:rsid w:val="00C45678"/>
    <w:rsid w:val="00C943A2"/>
    <w:rsid w:val="00CA5E53"/>
    <w:rsid w:val="00CD27C3"/>
    <w:rsid w:val="00D317F4"/>
    <w:rsid w:val="00DD5F20"/>
    <w:rsid w:val="00E05351"/>
    <w:rsid w:val="00E130C0"/>
    <w:rsid w:val="00E3059B"/>
    <w:rsid w:val="00E85A23"/>
    <w:rsid w:val="00E915EF"/>
    <w:rsid w:val="00E916BA"/>
    <w:rsid w:val="00EB4197"/>
    <w:rsid w:val="00EB4F5B"/>
    <w:rsid w:val="00F06AA3"/>
    <w:rsid w:val="00F124D2"/>
    <w:rsid w:val="00F875BC"/>
    <w:rsid w:val="00F91535"/>
    <w:rsid w:val="00FA501D"/>
    <w:rsid w:val="00FC17DD"/>
    <w:rsid w:val="00FE09CC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42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2664"/>
  </w:style>
  <w:style w:type="paragraph" w:styleId="a6">
    <w:name w:val="footer"/>
    <w:basedOn w:val="a"/>
    <w:link w:val="a7"/>
    <w:uiPriority w:val="99"/>
    <w:unhideWhenUsed/>
    <w:rsid w:val="00A42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2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42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2664"/>
  </w:style>
  <w:style w:type="paragraph" w:styleId="a6">
    <w:name w:val="footer"/>
    <w:basedOn w:val="a"/>
    <w:link w:val="a7"/>
    <w:uiPriority w:val="99"/>
    <w:unhideWhenUsed/>
    <w:rsid w:val="00A426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2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Пастухова Татьяна Владимировна</dc:creator>
  <cp:lastModifiedBy>Родионова Е.В</cp:lastModifiedBy>
  <cp:revision>35</cp:revision>
  <dcterms:created xsi:type="dcterms:W3CDTF">2023-01-10T06:29:00Z</dcterms:created>
  <dcterms:modified xsi:type="dcterms:W3CDTF">2023-01-12T04:01:00Z</dcterms:modified>
</cp:coreProperties>
</file>